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DAC" w:rsidRDefault="00E22DAC" w:rsidP="00B3375E">
      <w:pPr>
        <w:jc w:val="center"/>
        <w:rPr>
          <w:b/>
          <w:sz w:val="96"/>
          <w:u w:val="single"/>
        </w:rPr>
      </w:pPr>
      <w:r w:rsidRPr="00E22DAC">
        <w:rPr>
          <w:b/>
          <w:sz w:val="96"/>
          <w:u w:val="single"/>
        </w:rPr>
        <w:t>jakost</w:t>
      </w:r>
      <w:r w:rsidR="00184D2C" w:rsidRPr="00E22DAC">
        <w:rPr>
          <w:b/>
          <w:sz w:val="96"/>
          <w:u w:val="single"/>
        </w:rPr>
        <w:t xml:space="preserve"> dřeva</w:t>
      </w:r>
    </w:p>
    <w:p w:rsidR="00B3375E" w:rsidRDefault="00B3375E" w:rsidP="00B3375E"/>
    <w:sdt>
      <w:sdtPr>
        <w:rPr>
          <w:rFonts w:ascii="Times New Roman" w:eastAsia="Calibri" w:hAnsi="Times New Roman" w:cstheme="minorBidi"/>
          <w:b w:val="0"/>
          <w:bCs w:val="0"/>
          <w:color w:val="auto"/>
          <w:sz w:val="32"/>
          <w:szCs w:val="22"/>
          <w:lang w:eastAsia="en-US"/>
        </w:rPr>
        <w:id w:val="795804157"/>
        <w:docPartObj>
          <w:docPartGallery w:val="Table of Contents"/>
          <w:docPartUnique/>
        </w:docPartObj>
      </w:sdtPr>
      <w:sdtEndPr>
        <w:rPr>
          <w:sz w:val="28"/>
        </w:rPr>
      </w:sdtEndPr>
      <w:sdtContent>
        <w:p w:rsidR="00B3375E" w:rsidRPr="00B3375E" w:rsidRDefault="00B3375E" w:rsidP="00B3375E">
          <w:pPr>
            <w:pStyle w:val="Nadpisobsahu"/>
            <w:rPr>
              <w:sz w:val="32"/>
            </w:rPr>
          </w:pPr>
          <w:r w:rsidRPr="00B3375E">
            <w:rPr>
              <w:sz w:val="32"/>
            </w:rPr>
            <w:t>Obsah</w:t>
          </w:r>
        </w:p>
        <w:p w:rsidR="00B3375E" w:rsidRPr="00B3375E" w:rsidRDefault="008122BF" w:rsidP="00B3375E">
          <w:pPr>
            <w:pStyle w:val="Obsah1"/>
            <w:tabs>
              <w:tab w:val="left" w:pos="440"/>
              <w:tab w:val="right" w:leader="dot" w:pos="9062"/>
            </w:tabs>
            <w:rPr>
              <w:b/>
              <w:noProof/>
              <w:sz w:val="28"/>
            </w:rPr>
          </w:pPr>
          <w:r w:rsidRPr="008122BF">
            <w:rPr>
              <w:b/>
              <w:sz w:val="28"/>
            </w:rPr>
            <w:fldChar w:fldCharType="begin"/>
          </w:r>
          <w:r w:rsidR="00B3375E" w:rsidRPr="00B3375E">
            <w:rPr>
              <w:b/>
              <w:sz w:val="28"/>
            </w:rPr>
            <w:instrText xml:space="preserve"> TOC \o "1-3" \h \z \u </w:instrText>
          </w:r>
          <w:r w:rsidRPr="008122BF">
            <w:rPr>
              <w:b/>
              <w:sz w:val="28"/>
            </w:rPr>
            <w:fldChar w:fldCharType="separate"/>
          </w:r>
          <w:hyperlink w:anchor="_Toc16010248" w:history="1">
            <w:r w:rsidR="00B3375E" w:rsidRPr="00B3375E">
              <w:rPr>
                <w:rStyle w:val="Hypertextovodkaz"/>
                <w:b/>
                <w:noProof/>
                <w:sz w:val="28"/>
              </w:rPr>
              <w:t>1</w:t>
            </w:r>
            <w:r w:rsidR="00B3375E" w:rsidRPr="00B3375E">
              <w:rPr>
                <w:b/>
                <w:noProof/>
                <w:sz w:val="28"/>
              </w:rPr>
              <w:tab/>
            </w:r>
            <w:r w:rsidR="00B3375E" w:rsidRPr="00B3375E">
              <w:rPr>
                <w:rStyle w:val="Hypertextovodkaz"/>
                <w:b/>
                <w:noProof/>
                <w:sz w:val="28"/>
              </w:rPr>
              <w:t>Příklad z praxe</w:t>
            </w:r>
            <w:r w:rsidR="00B3375E" w:rsidRPr="00B3375E">
              <w:rPr>
                <w:b/>
                <w:noProof/>
                <w:webHidden/>
                <w:sz w:val="28"/>
              </w:rPr>
              <w:tab/>
            </w:r>
            <w:r w:rsidRPr="00B3375E">
              <w:rPr>
                <w:b/>
                <w:noProof/>
                <w:webHidden/>
                <w:sz w:val="28"/>
              </w:rPr>
              <w:fldChar w:fldCharType="begin"/>
            </w:r>
            <w:r w:rsidR="00B3375E" w:rsidRPr="00B3375E">
              <w:rPr>
                <w:b/>
                <w:noProof/>
                <w:webHidden/>
                <w:sz w:val="28"/>
              </w:rPr>
              <w:instrText xml:space="preserve"> PAGEREF _Toc16010248 \h </w:instrText>
            </w:r>
            <w:r w:rsidRPr="00B3375E">
              <w:rPr>
                <w:b/>
                <w:noProof/>
                <w:webHidden/>
                <w:sz w:val="28"/>
              </w:rPr>
            </w:r>
            <w:r w:rsidRPr="00B3375E">
              <w:rPr>
                <w:b/>
                <w:noProof/>
                <w:webHidden/>
                <w:sz w:val="28"/>
              </w:rPr>
              <w:fldChar w:fldCharType="separate"/>
            </w:r>
            <w:r w:rsidR="00B3375E" w:rsidRPr="00B3375E">
              <w:rPr>
                <w:b/>
                <w:noProof/>
                <w:webHidden/>
                <w:sz w:val="28"/>
              </w:rPr>
              <w:t>2</w:t>
            </w:r>
            <w:r w:rsidRPr="00B3375E">
              <w:rPr>
                <w:b/>
                <w:noProof/>
                <w:webHidden/>
                <w:sz w:val="28"/>
              </w:rPr>
              <w:fldChar w:fldCharType="end"/>
            </w:r>
          </w:hyperlink>
        </w:p>
        <w:p w:rsidR="00B3375E" w:rsidRPr="00B3375E" w:rsidRDefault="008122BF" w:rsidP="00B3375E">
          <w:pPr>
            <w:pStyle w:val="Obsah1"/>
            <w:tabs>
              <w:tab w:val="left" w:pos="440"/>
              <w:tab w:val="right" w:leader="dot" w:pos="9062"/>
            </w:tabs>
            <w:rPr>
              <w:b/>
              <w:noProof/>
              <w:sz w:val="28"/>
            </w:rPr>
          </w:pPr>
          <w:hyperlink w:anchor="_Toc16010249" w:history="1">
            <w:r w:rsidR="00B3375E" w:rsidRPr="00B3375E">
              <w:rPr>
                <w:rStyle w:val="Hypertextovodkaz"/>
                <w:b/>
                <w:noProof/>
                <w:sz w:val="28"/>
              </w:rPr>
              <w:t>2</w:t>
            </w:r>
            <w:r w:rsidR="00B3375E" w:rsidRPr="00B3375E">
              <w:rPr>
                <w:b/>
                <w:noProof/>
                <w:sz w:val="28"/>
              </w:rPr>
              <w:tab/>
            </w:r>
            <w:r w:rsidR="00B3375E" w:rsidRPr="00B3375E">
              <w:rPr>
                <w:rStyle w:val="Hypertextovodkaz"/>
                <w:b/>
                <w:noProof/>
                <w:sz w:val="28"/>
              </w:rPr>
              <w:t>Náš favorit</w:t>
            </w:r>
            <w:r w:rsidR="00B3375E" w:rsidRPr="00B3375E">
              <w:rPr>
                <w:b/>
                <w:noProof/>
                <w:webHidden/>
                <w:sz w:val="28"/>
              </w:rPr>
              <w:tab/>
            </w:r>
            <w:r w:rsidRPr="00B3375E">
              <w:rPr>
                <w:b/>
                <w:noProof/>
                <w:webHidden/>
                <w:sz w:val="28"/>
              </w:rPr>
              <w:fldChar w:fldCharType="begin"/>
            </w:r>
            <w:r w:rsidR="00B3375E" w:rsidRPr="00B3375E">
              <w:rPr>
                <w:b/>
                <w:noProof/>
                <w:webHidden/>
                <w:sz w:val="28"/>
              </w:rPr>
              <w:instrText xml:space="preserve"> PAGEREF _Toc16010249 \h </w:instrText>
            </w:r>
            <w:r w:rsidRPr="00B3375E">
              <w:rPr>
                <w:b/>
                <w:noProof/>
                <w:webHidden/>
                <w:sz w:val="28"/>
              </w:rPr>
            </w:r>
            <w:r w:rsidRPr="00B3375E">
              <w:rPr>
                <w:b/>
                <w:noProof/>
                <w:webHidden/>
                <w:sz w:val="28"/>
              </w:rPr>
              <w:fldChar w:fldCharType="separate"/>
            </w:r>
            <w:r w:rsidR="00B3375E" w:rsidRPr="00B3375E">
              <w:rPr>
                <w:b/>
                <w:noProof/>
                <w:webHidden/>
                <w:sz w:val="28"/>
              </w:rPr>
              <w:t>3</w:t>
            </w:r>
            <w:r w:rsidRPr="00B3375E">
              <w:rPr>
                <w:b/>
                <w:noProof/>
                <w:webHidden/>
                <w:sz w:val="28"/>
              </w:rPr>
              <w:fldChar w:fldCharType="end"/>
            </w:r>
          </w:hyperlink>
        </w:p>
        <w:p w:rsidR="00B3375E" w:rsidRPr="00B3375E" w:rsidRDefault="008122BF" w:rsidP="00B3375E">
          <w:pPr>
            <w:pStyle w:val="Obsah1"/>
            <w:tabs>
              <w:tab w:val="left" w:pos="440"/>
              <w:tab w:val="right" w:leader="dot" w:pos="9062"/>
            </w:tabs>
            <w:rPr>
              <w:b/>
              <w:noProof/>
              <w:sz w:val="28"/>
            </w:rPr>
          </w:pPr>
          <w:hyperlink w:anchor="_Toc16010250" w:history="1">
            <w:r w:rsidR="00B3375E" w:rsidRPr="00B3375E">
              <w:rPr>
                <w:rStyle w:val="Hypertextovodkaz"/>
                <w:b/>
                <w:noProof/>
                <w:sz w:val="28"/>
              </w:rPr>
              <w:t>3</w:t>
            </w:r>
            <w:r w:rsidR="00B3375E" w:rsidRPr="00B3375E">
              <w:rPr>
                <w:b/>
                <w:noProof/>
                <w:sz w:val="28"/>
              </w:rPr>
              <w:tab/>
            </w:r>
            <w:r w:rsidR="00B3375E" w:rsidRPr="00B3375E">
              <w:rPr>
                <w:rStyle w:val="Hypertextovodkaz"/>
                <w:b/>
                <w:noProof/>
                <w:sz w:val="28"/>
              </w:rPr>
              <w:t>Ještě ANO</w:t>
            </w:r>
            <w:r w:rsidR="00B3375E" w:rsidRPr="00B3375E">
              <w:rPr>
                <w:b/>
                <w:noProof/>
                <w:webHidden/>
                <w:sz w:val="28"/>
              </w:rPr>
              <w:tab/>
            </w:r>
            <w:r w:rsidRPr="00B3375E">
              <w:rPr>
                <w:b/>
                <w:noProof/>
                <w:webHidden/>
                <w:sz w:val="28"/>
              </w:rPr>
              <w:fldChar w:fldCharType="begin"/>
            </w:r>
            <w:r w:rsidR="00B3375E" w:rsidRPr="00B3375E">
              <w:rPr>
                <w:b/>
                <w:noProof/>
                <w:webHidden/>
                <w:sz w:val="28"/>
              </w:rPr>
              <w:instrText xml:space="preserve"> PAGEREF _Toc16010250 \h </w:instrText>
            </w:r>
            <w:r w:rsidRPr="00B3375E">
              <w:rPr>
                <w:b/>
                <w:noProof/>
                <w:webHidden/>
                <w:sz w:val="28"/>
              </w:rPr>
            </w:r>
            <w:r w:rsidRPr="00B3375E">
              <w:rPr>
                <w:b/>
                <w:noProof/>
                <w:webHidden/>
                <w:sz w:val="28"/>
              </w:rPr>
              <w:fldChar w:fldCharType="separate"/>
            </w:r>
            <w:r w:rsidR="00B3375E" w:rsidRPr="00B3375E">
              <w:rPr>
                <w:b/>
                <w:noProof/>
                <w:webHidden/>
                <w:sz w:val="28"/>
              </w:rPr>
              <w:t>4</w:t>
            </w:r>
            <w:r w:rsidRPr="00B3375E">
              <w:rPr>
                <w:b/>
                <w:noProof/>
                <w:webHidden/>
                <w:sz w:val="28"/>
              </w:rPr>
              <w:fldChar w:fldCharType="end"/>
            </w:r>
          </w:hyperlink>
        </w:p>
        <w:p w:rsidR="00B3375E" w:rsidRPr="00B3375E" w:rsidRDefault="008122BF" w:rsidP="00B3375E">
          <w:pPr>
            <w:pStyle w:val="Obsah1"/>
            <w:tabs>
              <w:tab w:val="left" w:pos="440"/>
              <w:tab w:val="right" w:leader="dot" w:pos="9062"/>
            </w:tabs>
            <w:rPr>
              <w:b/>
              <w:noProof/>
              <w:sz w:val="28"/>
            </w:rPr>
          </w:pPr>
          <w:hyperlink w:anchor="_Toc16010251" w:history="1">
            <w:r w:rsidR="00B3375E" w:rsidRPr="00B3375E">
              <w:rPr>
                <w:rStyle w:val="Hypertextovodkaz"/>
                <w:b/>
                <w:noProof/>
                <w:sz w:val="28"/>
              </w:rPr>
              <w:t>4</w:t>
            </w:r>
            <w:r w:rsidR="00B3375E" w:rsidRPr="00B3375E">
              <w:rPr>
                <w:b/>
                <w:noProof/>
                <w:sz w:val="28"/>
              </w:rPr>
              <w:tab/>
            </w:r>
            <w:r w:rsidR="00B3375E" w:rsidRPr="00B3375E">
              <w:rPr>
                <w:rStyle w:val="Hypertextovodkaz"/>
                <w:b/>
                <w:noProof/>
                <w:sz w:val="28"/>
              </w:rPr>
              <w:t>Už NE</w:t>
            </w:r>
            <w:r w:rsidR="00B3375E" w:rsidRPr="00B3375E">
              <w:rPr>
                <w:b/>
                <w:noProof/>
                <w:webHidden/>
                <w:sz w:val="28"/>
              </w:rPr>
              <w:tab/>
            </w:r>
            <w:r w:rsidRPr="00B3375E">
              <w:rPr>
                <w:b/>
                <w:noProof/>
                <w:webHidden/>
                <w:sz w:val="28"/>
              </w:rPr>
              <w:fldChar w:fldCharType="begin"/>
            </w:r>
            <w:r w:rsidR="00B3375E" w:rsidRPr="00B3375E">
              <w:rPr>
                <w:b/>
                <w:noProof/>
                <w:webHidden/>
                <w:sz w:val="28"/>
              </w:rPr>
              <w:instrText xml:space="preserve"> PAGEREF _Toc16010251 \h </w:instrText>
            </w:r>
            <w:r w:rsidRPr="00B3375E">
              <w:rPr>
                <w:b/>
                <w:noProof/>
                <w:webHidden/>
                <w:sz w:val="28"/>
              </w:rPr>
            </w:r>
            <w:r w:rsidRPr="00B3375E">
              <w:rPr>
                <w:b/>
                <w:noProof/>
                <w:webHidden/>
                <w:sz w:val="28"/>
              </w:rPr>
              <w:fldChar w:fldCharType="separate"/>
            </w:r>
            <w:r w:rsidR="00B3375E" w:rsidRPr="00B3375E">
              <w:rPr>
                <w:b/>
                <w:noProof/>
                <w:webHidden/>
                <w:sz w:val="28"/>
              </w:rPr>
              <w:t>10</w:t>
            </w:r>
            <w:r w:rsidRPr="00B3375E">
              <w:rPr>
                <w:b/>
                <w:noProof/>
                <w:webHidden/>
                <w:sz w:val="28"/>
              </w:rPr>
              <w:fldChar w:fldCharType="end"/>
            </w:r>
          </w:hyperlink>
        </w:p>
        <w:p w:rsidR="00B3375E" w:rsidRDefault="008122BF" w:rsidP="00B3375E">
          <w:r w:rsidRPr="00B3375E">
            <w:rPr>
              <w:b/>
              <w:bCs/>
              <w:sz w:val="28"/>
            </w:rPr>
            <w:fldChar w:fldCharType="end"/>
          </w:r>
        </w:p>
      </w:sdtContent>
    </w:sdt>
    <w:p w:rsidR="00E22DAC" w:rsidRDefault="00E22DAC" w:rsidP="00B3375E"/>
    <w:p w:rsidR="00674A8E" w:rsidRPr="00E22DAC" w:rsidRDefault="00B3375E" w:rsidP="00B3375E">
      <w:pPr>
        <w:pStyle w:val="Nadpis1"/>
        <w:ind w:left="0" w:firstLine="0"/>
      </w:pPr>
      <w:bookmarkStart w:id="0" w:name="_Toc16010248"/>
      <w:r>
        <w:lastRenderedPageBreak/>
        <w:t>P</w:t>
      </w:r>
      <w:r w:rsidR="00E22DAC">
        <w:t>říklad z praxe</w:t>
      </w:r>
      <w:bookmarkEnd w:id="0"/>
    </w:p>
    <w:p w:rsidR="00184D2C" w:rsidRDefault="00184D2C" w:rsidP="00B3375E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2465" cy="3838575"/>
            <wp:effectExtent l="0" t="0" r="635" b="9525"/>
            <wp:docPr id="1" name="Obrázek 1" descr="C:\Users\Hanicka\Desktop\Plešoun\barák\kuchyně\Penzion Jeseníky\P115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cka\Desktop\Plešoun\barák\kuchyně\Penzion Jeseníky\P115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2C" w:rsidRDefault="00184D2C" w:rsidP="00B3375E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3841750"/>
            <wp:effectExtent l="0" t="0" r="0" b="6350"/>
            <wp:docPr id="2" name="Obrázek 2" descr="C:\Users\Hanicka\Desktop\Plešoun\barák\kuchyně\Penzion Jeseníky\P11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cka\Desktop\Plešoun\barák\kuchyně\Penzion Jeseníky\P115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1D" w:rsidRDefault="00692C49" w:rsidP="00B3375E">
      <w:pPr>
        <w:rPr>
          <w:lang w:eastAsia="cs-CZ"/>
        </w:rPr>
      </w:pPr>
      <w:r>
        <w:rPr>
          <w:lang w:eastAsia="cs-CZ"/>
        </w:rPr>
        <w:t>Tahle úplně obyčejná kuchyň nás kdysi zaujala</w:t>
      </w:r>
      <w:r w:rsidR="00E22DAC">
        <w:rPr>
          <w:lang w:eastAsia="cs-CZ"/>
        </w:rPr>
        <w:t xml:space="preserve"> v jednom penzionu</w:t>
      </w:r>
      <w:r>
        <w:rPr>
          <w:lang w:eastAsia="cs-CZ"/>
        </w:rPr>
        <w:t xml:space="preserve">. Je to asi modřín? Taková jakost dřeva by se nám líbila, ale </w:t>
      </w:r>
      <w:r w:rsidR="00B3375E">
        <w:rPr>
          <w:lang w:eastAsia="cs-CZ"/>
        </w:rPr>
        <w:t>bojím se ceny</w:t>
      </w:r>
      <w:r>
        <w:rPr>
          <w:lang w:eastAsia="cs-CZ"/>
        </w:rPr>
        <w:t>. Nevím.</w:t>
      </w:r>
    </w:p>
    <w:p w:rsidR="006F6F1D" w:rsidRDefault="006F6F1D" w:rsidP="00B3375E">
      <w:pPr>
        <w:rPr>
          <w:lang w:eastAsia="cs-CZ"/>
        </w:rPr>
      </w:pPr>
      <w:r>
        <w:rPr>
          <w:lang w:eastAsia="cs-CZ"/>
        </w:rPr>
        <w:br w:type="page"/>
      </w:r>
    </w:p>
    <w:p w:rsidR="00E22DAC" w:rsidRDefault="00E22DAC" w:rsidP="00B3375E">
      <w:pPr>
        <w:pStyle w:val="Nadpis1"/>
        <w:ind w:left="0" w:firstLine="0"/>
      </w:pPr>
      <w:bookmarkStart w:id="1" w:name="_Toc16010249"/>
      <w:r>
        <w:lastRenderedPageBreak/>
        <w:t>Náš favorit</w:t>
      </w:r>
      <w:bookmarkEnd w:id="1"/>
    </w:p>
    <w:p w:rsidR="006F6F1D" w:rsidRDefault="0017258F" w:rsidP="00B3375E">
      <w:r>
        <w:rPr>
          <w:noProof/>
          <w:lang w:eastAsia="cs-CZ"/>
        </w:rPr>
        <w:drawing>
          <wp:inline distT="0" distB="0" distL="0" distR="0">
            <wp:extent cx="5762625" cy="3838575"/>
            <wp:effectExtent l="0" t="0" r="9525" b="9525"/>
            <wp:docPr id="3" name="Obrázek 3" descr="C:\Users\Hanicka\Desktop\Plešoun\barák\kuchyně\inspirace2\kofronova-unisn-kuchyne-vaclav-krizek-4_n-9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cka\Desktop\Plešoun\barák\kuchyně\inspirace2\kofronova-unisn-kuchyne-vaclav-krizek-4_n-9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8F" w:rsidRDefault="0017258F" w:rsidP="00B3375E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2625" cy="3827780"/>
            <wp:effectExtent l="0" t="0" r="9525" b="1270"/>
            <wp:docPr id="4" name="Obrázek 4" descr="C:\Users\Hanicka\Desktop\Plešoun\barák\kuchyně\inspirace2\kofronova-unisn-kuchyne-vaclav-krizek_n-9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icka\Desktop\Plešoun\barák\kuchyně\inspirace2\kofronova-unisn-kuchyne-vaclav-krizek_n-900x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8F" w:rsidRDefault="00886151" w:rsidP="00B3375E">
      <w:pPr>
        <w:rPr>
          <w:lang w:eastAsia="cs-CZ"/>
        </w:rPr>
      </w:pPr>
      <w:r>
        <w:rPr>
          <w:lang w:eastAsia="cs-CZ"/>
        </w:rPr>
        <w:t>Tohle je asi nejhezčí smrková kuchyň, kterou jsme našli. Takhle</w:t>
      </w:r>
      <w:r w:rsidR="0017258F">
        <w:rPr>
          <w:lang w:eastAsia="cs-CZ"/>
        </w:rPr>
        <w:t xml:space="preserve"> by se nám to líbilo. </w:t>
      </w:r>
      <w:r w:rsidR="00B96F56">
        <w:rPr>
          <w:lang w:eastAsia="cs-CZ"/>
        </w:rPr>
        <w:t xml:space="preserve">Nerušící světlé suky v rozumné míře a velikosti, hranatý design dvířek, olejem zvýrazněná barevná sytost (alespoň dle mého odhadu), </w:t>
      </w:r>
      <w:r>
        <w:rPr>
          <w:lang w:eastAsia="cs-CZ"/>
        </w:rPr>
        <w:t xml:space="preserve">čirá skla, </w:t>
      </w:r>
      <w:r w:rsidR="00B96F56">
        <w:rPr>
          <w:lang w:eastAsia="cs-CZ"/>
        </w:rPr>
        <w:t xml:space="preserve">bílé </w:t>
      </w:r>
      <w:r w:rsidR="00286634">
        <w:rPr>
          <w:lang w:eastAsia="cs-CZ"/>
        </w:rPr>
        <w:t>porcelánové knop</w:t>
      </w:r>
      <w:bookmarkStart w:id="2" w:name="_GoBack"/>
      <w:bookmarkEnd w:id="2"/>
      <w:r w:rsidR="001567FA">
        <w:rPr>
          <w:lang w:eastAsia="cs-CZ"/>
        </w:rPr>
        <w:t>ky</w:t>
      </w:r>
      <w:r>
        <w:rPr>
          <w:lang w:eastAsia="cs-CZ"/>
        </w:rPr>
        <w:t>…</w:t>
      </w:r>
    </w:p>
    <w:p w:rsidR="00886151" w:rsidRDefault="00886151" w:rsidP="00B3375E">
      <w:pPr>
        <w:rPr>
          <w:lang w:eastAsia="cs-CZ"/>
        </w:rPr>
      </w:pPr>
      <w:r>
        <w:rPr>
          <w:lang w:eastAsia="cs-CZ"/>
        </w:rPr>
        <w:br w:type="page"/>
      </w:r>
    </w:p>
    <w:p w:rsidR="0007357A" w:rsidRDefault="00E22DAC" w:rsidP="00B3375E">
      <w:pPr>
        <w:pStyle w:val="Nadpis1"/>
        <w:ind w:left="0" w:firstLine="0"/>
      </w:pPr>
      <w:bookmarkStart w:id="3" w:name="_Toc16010250"/>
      <w:r>
        <w:lastRenderedPageBreak/>
        <w:t xml:space="preserve">Ještě </w:t>
      </w:r>
      <w:r w:rsidR="000F092B">
        <w:t>ANO</w:t>
      </w:r>
      <w:bookmarkEnd w:id="3"/>
    </w:p>
    <w:p w:rsidR="001B4B4F" w:rsidRDefault="001B4B4F" w:rsidP="00B3375E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2465" cy="4316730"/>
            <wp:effectExtent l="0" t="0" r="635" b="7620"/>
            <wp:docPr id="6" name="Obrázek 6" descr="C:\Users\Hanicka\Desktop\Plešoun\barák\kuchyně\inspirace2\ba_orig_3380798707_nabytok-a-byvanie-kuchyne-smrkova-kuchyne-070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icka\Desktop\Plešoun\barák\kuchyně\inspirace2\ba_orig_3380798707_nabytok-a-byvanie-kuchyne-smrkova-kuchyne-0705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154700" cy="4742121"/>
            <wp:effectExtent l="0" t="0" r="7620" b="1905"/>
            <wp:docPr id="7" name="Obrázek 7" descr="C:\Users\Hanicka\Desktop\Plešoun\barák\kuchyně\inspirace2\13417985-smrkova-kuchyne--280810-24-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icka\Desktop\Plešoun\barák\kuchyně\inspirace2\13417985-smrkova-kuchyne--280810-24-29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10" cy="474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2465" cy="3232150"/>
            <wp:effectExtent l="0" t="0" r="635" b="6350"/>
            <wp:docPr id="8" name="Obrázek 8" descr="C:\Users\Hanicka\Desktop\Plešoun\barák\kuchyně\inspirace2\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icka\Desktop\Plešoun\barák\kuchyně\inspirace2\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2625" cy="4316730"/>
            <wp:effectExtent l="0" t="0" r="9525" b="7620"/>
            <wp:docPr id="9" name="Obrázek 9" descr="C:\Users\Hanicka\Desktop\Plešoun\barák\kuchyně\inspirace2\fotog-7-32-6487-23a0598267025f50713ebf79ea9898af65c39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nicka\Desktop\Plešoun\barák\kuchyně\inspirace2\fotog-7-32-6487-23a0598267025f50713ebf79ea9898af65c392e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4316730"/>
            <wp:effectExtent l="0" t="0" r="9525" b="7620"/>
            <wp:docPr id="10" name="Obrázek 10" descr="C:\Users\Hanicka\Desktop\Plešoun\barák\kuchyně\inspirace2\fotog-7-34-2606-77bd2e7cb27706163eb584bcc4cb9d6270a9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icka\Desktop\Plešoun\barák\kuchyně\inspirace2\fotog-7-34-2606-77bd2e7cb27706163eb584bcc4cb9d6270a99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2465" cy="4316730"/>
            <wp:effectExtent l="0" t="0" r="635" b="7620"/>
            <wp:docPr id="11" name="Obrázek 11" descr="C:\Users\Hanicka\Desktop\Plešoun\barák\kuchyně\inspirace2\kuchyn-2e-borovice-mas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nicka\Desktop\Plešoun\barák\kuchyně\inspirace2\kuchyn-2e-borovice-masi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578130" cy="4763386"/>
            <wp:effectExtent l="0" t="0" r="3810" b="0"/>
            <wp:docPr id="12" name="Obrázek 12" descr="C:\Users\Hanicka\Desktop\Plešoun\barák\kuchyně\inspirace2\kuchyn-3a-borovice-mas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nicka\Desktop\Plešoun\barák\kuchyně\inspirace2\kuchyn-3a-borovice-masi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30" cy="47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902149" cy="5194736"/>
            <wp:effectExtent l="0" t="0" r="3175" b="6350"/>
            <wp:docPr id="13" name="Obrázek 13" descr="C:\Users\Hanicka\Desktop\Plešoun\barák\kuchyně\inspirace2\kuchyn-3b-borovice-mas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nicka\Desktop\Plešoun\barák\kuchyně\inspirace2\kuchyn-3b-borovice-masi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49" cy="51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026334" cy="3763926"/>
            <wp:effectExtent l="0" t="0" r="3175" b="8255"/>
            <wp:docPr id="14" name="Obrázek 14" descr="C:\Users\Hanicka\Desktop\Plešoun\barák\kuchyně\inspirace2\kuchynska-linka-masiv-borovice-cena-65000-bez-spotrebi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nicka\Desktop\Plešoun\barák\kuchyně\inspirace2\kuchynska-linka-masiv-borovice-cena-65000-bez-spotrebic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64" cy="376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2625" cy="4231640"/>
            <wp:effectExtent l="0" t="0" r="9525" b="0"/>
            <wp:docPr id="15" name="Obrázek 15" descr="C:\Users\Hanicka\Desktop\Plešoun\barák\kuchyně\inspirace2\masi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nicka\Desktop\Plešoun\barák\kuchyně\inspirace2\masiv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4F" w:rsidRDefault="001B4B4F" w:rsidP="00B3375E">
      <w:pPr>
        <w:jc w:val="center"/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679474" cy="4253024"/>
            <wp:effectExtent l="0" t="0" r="0" b="0"/>
            <wp:docPr id="16" name="Obrázek 16" descr="C:\Users\Hanicka\Desktop\Plešoun\barák\kuchyně\inspirace2\pb0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nicka\Desktop\Plešoun\barák\kuchyně\inspirace2\pb04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08" cy="42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7A" w:rsidRDefault="0007357A" w:rsidP="00B3375E">
      <w:pPr>
        <w:rPr>
          <w:lang w:eastAsia="cs-CZ"/>
        </w:rPr>
      </w:pPr>
      <w:r>
        <w:rPr>
          <w:lang w:eastAsia="cs-CZ"/>
        </w:rPr>
        <w:br w:type="page"/>
      </w:r>
    </w:p>
    <w:p w:rsidR="00E22DAC" w:rsidRDefault="00E22DAC" w:rsidP="00B3375E">
      <w:pPr>
        <w:pStyle w:val="Nadpis1"/>
        <w:ind w:left="0" w:firstLine="0"/>
      </w:pPr>
      <w:bookmarkStart w:id="4" w:name="_Toc16010251"/>
      <w:r>
        <w:lastRenderedPageBreak/>
        <w:t>Už NE</w:t>
      </w:r>
      <w:bookmarkEnd w:id="4"/>
    </w:p>
    <w:p w:rsidR="001B4B4F" w:rsidRDefault="00E22DAC" w:rsidP="00B3375E">
      <w:r>
        <w:t>Tady je suků už příliš a</w:t>
      </w:r>
      <w:r w:rsidR="0001698B">
        <w:t xml:space="preserve"> </w:t>
      </w:r>
      <w:r>
        <w:t>jsou ruši</w:t>
      </w:r>
      <w:r w:rsidR="0001698B">
        <w:t>vé</w:t>
      </w:r>
      <w:r w:rsidR="0007357A">
        <w:t>. Takto NE!</w:t>
      </w:r>
    </w:p>
    <w:p w:rsidR="0007357A" w:rsidRPr="00184D2C" w:rsidRDefault="0007357A" w:rsidP="00B3375E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533955" cy="3671248"/>
            <wp:effectExtent l="0" t="0" r="635" b="5715"/>
            <wp:docPr id="17" name="Obrázek 17" descr="C:\Users\Hanicka\Desktop\Plešoun\barák\kuchyně\inspirace2\kuchyn-masiv-099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nicka\Desktop\Plešoun\barák\kuchyně\inspirace2\kuchyn-masiv-099-1024x5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47" cy="36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57A" w:rsidRPr="00184D2C" w:rsidSect="00B3375E">
      <w:pgSz w:w="11906" w:h="16838"/>
      <w:pgMar w:top="426" w:right="707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67FFB"/>
    <w:multiLevelType w:val="hybridMultilevel"/>
    <w:tmpl w:val="440042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E075E0"/>
    <w:multiLevelType w:val="multilevel"/>
    <w:tmpl w:val="805E0A1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84D2C"/>
    <w:rsid w:val="0001698B"/>
    <w:rsid w:val="0007357A"/>
    <w:rsid w:val="000F092B"/>
    <w:rsid w:val="000F557B"/>
    <w:rsid w:val="001567FA"/>
    <w:rsid w:val="0017258F"/>
    <w:rsid w:val="00184D2C"/>
    <w:rsid w:val="001B4B4F"/>
    <w:rsid w:val="00286634"/>
    <w:rsid w:val="005D7696"/>
    <w:rsid w:val="00674A8E"/>
    <w:rsid w:val="00692C49"/>
    <w:rsid w:val="006F6F1D"/>
    <w:rsid w:val="008122BF"/>
    <w:rsid w:val="00886151"/>
    <w:rsid w:val="00B3375E"/>
    <w:rsid w:val="00B96F56"/>
    <w:rsid w:val="00CD0015"/>
    <w:rsid w:val="00E22DAC"/>
    <w:rsid w:val="00F34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4A0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F344A0"/>
    <w:pPr>
      <w:keepNext/>
      <w:pageBreakBefore/>
      <w:numPr>
        <w:numId w:val="10"/>
      </w:numPr>
      <w:spacing w:before="240" w:after="120" w:line="360" w:lineRule="auto"/>
      <w:contextualSpacing/>
      <w:outlineLvl w:val="0"/>
    </w:pPr>
    <w:rPr>
      <w:rFonts w:ascii="Calibri" w:eastAsia="Times New Roman" w:hAnsi="Calibri" w:cs="Calibri"/>
      <w:b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F344A0"/>
    <w:pPr>
      <w:keepNext/>
      <w:numPr>
        <w:ilvl w:val="1"/>
        <w:numId w:val="10"/>
      </w:numPr>
      <w:spacing w:before="240" w:after="120" w:line="360" w:lineRule="auto"/>
      <w:outlineLvl w:val="1"/>
    </w:pPr>
    <w:rPr>
      <w:rFonts w:ascii="Calibri" w:eastAsia="Times New Roman" w:hAnsi="Calibri" w:cs="Calibri"/>
      <w:b/>
      <w:i/>
      <w:sz w:val="34"/>
      <w:szCs w:val="3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F344A0"/>
    <w:pPr>
      <w:keepNext/>
      <w:numPr>
        <w:ilvl w:val="2"/>
        <w:numId w:val="10"/>
      </w:numPr>
      <w:spacing w:before="240" w:after="120" w:line="360" w:lineRule="auto"/>
      <w:outlineLvl w:val="2"/>
    </w:pPr>
    <w:rPr>
      <w:rFonts w:eastAsia="Times New Roman" w:cs="Times New Roman"/>
      <w:b/>
      <w:sz w:val="29"/>
      <w:szCs w:val="29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344A0"/>
    <w:pPr>
      <w:keepNext/>
      <w:keepLines/>
      <w:numPr>
        <w:ilvl w:val="3"/>
        <w:numId w:val="10"/>
      </w:numPr>
      <w:spacing w:before="80" w:after="0" w:line="360" w:lineRule="auto"/>
      <w:outlineLvl w:val="3"/>
    </w:pPr>
    <w:rPr>
      <w:rFonts w:eastAsiaTheme="majorEastAsia" w:cs="Times New Roman"/>
      <w:b/>
      <w:bCs/>
      <w:iCs/>
    </w:rPr>
  </w:style>
  <w:style w:type="paragraph" w:styleId="Nadpis5">
    <w:name w:val="heading 5"/>
    <w:basedOn w:val="Normln"/>
    <w:next w:val="Normln"/>
    <w:link w:val="Nadpis5Char"/>
    <w:qFormat/>
    <w:rsid w:val="00F344A0"/>
    <w:pPr>
      <w:keepNext/>
      <w:numPr>
        <w:ilvl w:val="4"/>
        <w:numId w:val="10"/>
      </w:numPr>
      <w:spacing w:before="120" w:after="120" w:line="360" w:lineRule="auto"/>
      <w:outlineLvl w:val="4"/>
    </w:pPr>
    <w:rPr>
      <w:rFonts w:ascii="Calibri" w:eastAsia="Times New Roman" w:hAnsi="Calibri" w:cs="Times New Roman"/>
      <w:b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F344A0"/>
    <w:pPr>
      <w:keepNext/>
      <w:numPr>
        <w:ilvl w:val="5"/>
        <w:numId w:val="10"/>
      </w:numPr>
      <w:spacing w:after="120" w:line="360" w:lineRule="auto"/>
      <w:outlineLvl w:val="5"/>
    </w:pPr>
    <w:rPr>
      <w:rFonts w:ascii="Calibri" w:eastAsia="Times New Roman" w:hAnsi="Calibri" w:cs="Times New Roman"/>
      <w:b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F344A0"/>
    <w:pPr>
      <w:keepNext/>
      <w:numPr>
        <w:ilvl w:val="6"/>
        <w:numId w:val="10"/>
      </w:numPr>
      <w:spacing w:after="120" w:line="240" w:lineRule="auto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F344A0"/>
    <w:pPr>
      <w:keepNext/>
      <w:numPr>
        <w:ilvl w:val="7"/>
        <w:numId w:val="10"/>
      </w:numPr>
      <w:spacing w:after="120" w:line="240" w:lineRule="auto"/>
      <w:outlineLvl w:val="7"/>
    </w:pPr>
    <w:rPr>
      <w:rFonts w:eastAsia="Times New Roman" w:cs="Times New Roman"/>
      <w:b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F344A0"/>
    <w:pPr>
      <w:keepNext/>
      <w:numPr>
        <w:ilvl w:val="8"/>
        <w:numId w:val="10"/>
      </w:numPr>
      <w:spacing w:after="120" w:line="240" w:lineRule="auto"/>
      <w:outlineLvl w:val="8"/>
    </w:pPr>
    <w:rPr>
      <w:rFonts w:eastAsia="Times New Roman" w:cs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droj">
    <w:name w:val="Zdroj"/>
    <w:basedOn w:val="Normln"/>
    <w:link w:val="ZdrojChar"/>
    <w:qFormat/>
    <w:rsid w:val="00F344A0"/>
    <w:pPr>
      <w:keepLines/>
      <w:spacing w:after="300"/>
    </w:pPr>
    <w:rPr>
      <w:rFonts w:cs="Times New Roman"/>
      <w:sz w:val="20"/>
    </w:rPr>
  </w:style>
  <w:style w:type="character" w:customStyle="1" w:styleId="ZdrojChar">
    <w:name w:val="Zdroj Char"/>
    <w:link w:val="Zdroj"/>
    <w:rsid w:val="00F344A0"/>
    <w:rPr>
      <w:rFonts w:ascii="Times New Roman" w:eastAsia="Calibri" w:hAnsi="Times New Roman" w:cs="Times New Roman"/>
      <w:sz w:val="20"/>
    </w:rPr>
  </w:style>
  <w:style w:type="paragraph" w:customStyle="1" w:styleId="Literatura">
    <w:name w:val="Literatura"/>
    <w:basedOn w:val="Normln"/>
    <w:link w:val="LiteraturaChar"/>
    <w:qFormat/>
    <w:rsid w:val="00F344A0"/>
    <w:rPr>
      <w:rFonts w:eastAsia="Times New Roman" w:cs="Times New Roman"/>
      <w:lang w:bidi="en-US"/>
    </w:rPr>
  </w:style>
  <w:style w:type="character" w:customStyle="1" w:styleId="LiteraturaChar">
    <w:name w:val="Literatura Char"/>
    <w:link w:val="Literatura"/>
    <w:rsid w:val="00F344A0"/>
    <w:rPr>
      <w:rFonts w:ascii="Times New Roman" w:eastAsia="Times New Roman" w:hAnsi="Times New Roman" w:cs="Times New Roman"/>
      <w:sz w:val="24"/>
      <w:lang w:bidi="en-US"/>
    </w:rPr>
  </w:style>
  <w:style w:type="character" w:customStyle="1" w:styleId="Nadpis1Char">
    <w:name w:val="Nadpis 1 Char"/>
    <w:basedOn w:val="Standardnpsmoodstavce"/>
    <w:link w:val="Nadpis1"/>
    <w:rsid w:val="00F344A0"/>
    <w:rPr>
      <w:rFonts w:ascii="Calibri" w:eastAsia="Times New Roman" w:hAnsi="Calibri" w:cs="Calibri"/>
      <w:b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F344A0"/>
    <w:rPr>
      <w:rFonts w:ascii="Calibri" w:eastAsia="Times New Roman" w:hAnsi="Calibri" w:cs="Calibri"/>
      <w:b/>
      <w:i/>
      <w:sz w:val="34"/>
      <w:szCs w:val="34"/>
      <w:lang w:eastAsia="cs-CZ"/>
    </w:rPr>
  </w:style>
  <w:style w:type="character" w:customStyle="1" w:styleId="Nadpis3Char">
    <w:name w:val="Nadpis 3 Char"/>
    <w:basedOn w:val="Standardnpsmoodstavce"/>
    <w:link w:val="Nadpis3"/>
    <w:rsid w:val="00F344A0"/>
    <w:rPr>
      <w:rFonts w:ascii="Times New Roman" w:eastAsia="Times New Roman" w:hAnsi="Times New Roman" w:cs="Times New Roman"/>
      <w:b/>
      <w:sz w:val="29"/>
      <w:szCs w:val="29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F344A0"/>
    <w:rPr>
      <w:rFonts w:ascii="Times New Roman" w:eastAsiaTheme="majorEastAsia" w:hAnsi="Times New Roman" w:cs="Times New Roman"/>
      <w:b/>
      <w:bCs/>
      <w:iCs/>
      <w:sz w:val="24"/>
    </w:rPr>
  </w:style>
  <w:style w:type="character" w:customStyle="1" w:styleId="Nadpis5Char">
    <w:name w:val="Nadpis 5 Char"/>
    <w:basedOn w:val="Standardnpsmoodstavce"/>
    <w:link w:val="Nadpis5"/>
    <w:rsid w:val="00F344A0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F344A0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F344A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F344A0"/>
    <w:rPr>
      <w:rFonts w:ascii="Times New Roman" w:eastAsia="Times New Roman" w:hAnsi="Times New Roman" w:cs="Times New Roman"/>
      <w:b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F344A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Titulek">
    <w:name w:val="caption"/>
    <w:basedOn w:val="Normln"/>
    <w:next w:val="Normln"/>
    <w:uiPriority w:val="35"/>
    <w:qFormat/>
    <w:rsid w:val="00F344A0"/>
    <w:pPr>
      <w:keepNext/>
      <w:spacing w:line="240" w:lineRule="auto"/>
    </w:pPr>
    <w:rPr>
      <w:rFonts w:cs="Times New Roman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F344A0"/>
    <w:rPr>
      <w:b/>
      <w:bCs/>
    </w:rPr>
  </w:style>
  <w:style w:type="paragraph" w:styleId="Bezmezer">
    <w:name w:val="No Spacing"/>
    <w:uiPriority w:val="1"/>
    <w:qFormat/>
    <w:rsid w:val="00F344A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344A0"/>
    <w:pPr>
      <w:ind w:left="720"/>
      <w:contextualSpacing/>
    </w:pPr>
    <w:rPr>
      <w:rFonts w:cs="Times New Roman"/>
    </w:rPr>
  </w:style>
  <w:style w:type="paragraph" w:styleId="Nadpisobsahu">
    <w:name w:val="TOC Heading"/>
    <w:basedOn w:val="Nadpis1"/>
    <w:next w:val="Normln"/>
    <w:uiPriority w:val="39"/>
    <w:unhideWhenUsed/>
    <w:qFormat/>
    <w:rsid w:val="00F344A0"/>
    <w:pPr>
      <w:keepLines/>
      <w:pageBreakBefore w:val="0"/>
      <w:numPr>
        <w:numId w:val="0"/>
      </w:num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4D2C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B3375E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337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4A0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F344A0"/>
    <w:pPr>
      <w:keepNext/>
      <w:pageBreakBefore/>
      <w:numPr>
        <w:numId w:val="10"/>
      </w:numPr>
      <w:spacing w:before="240" w:after="120" w:line="360" w:lineRule="auto"/>
      <w:contextualSpacing/>
      <w:outlineLvl w:val="0"/>
    </w:pPr>
    <w:rPr>
      <w:rFonts w:ascii="Calibri" w:eastAsia="Times New Roman" w:hAnsi="Calibri" w:cs="Calibri"/>
      <w:b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F344A0"/>
    <w:pPr>
      <w:keepNext/>
      <w:numPr>
        <w:ilvl w:val="1"/>
        <w:numId w:val="10"/>
      </w:numPr>
      <w:spacing w:before="240" w:after="120" w:line="360" w:lineRule="auto"/>
      <w:outlineLvl w:val="1"/>
    </w:pPr>
    <w:rPr>
      <w:rFonts w:ascii="Calibri" w:eastAsia="Times New Roman" w:hAnsi="Calibri" w:cs="Calibri"/>
      <w:b/>
      <w:i/>
      <w:sz w:val="34"/>
      <w:szCs w:val="3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F344A0"/>
    <w:pPr>
      <w:keepNext/>
      <w:numPr>
        <w:ilvl w:val="2"/>
        <w:numId w:val="10"/>
      </w:numPr>
      <w:spacing w:before="240" w:after="120" w:line="360" w:lineRule="auto"/>
      <w:outlineLvl w:val="2"/>
    </w:pPr>
    <w:rPr>
      <w:rFonts w:eastAsia="Times New Roman" w:cs="Times New Roman"/>
      <w:b/>
      <w:sz w:val="29"/>
      <w:szCs w:val="29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344A0"/>
    <w:pPr>
      <w:keepNext/>
      <w:keepLines/>
      <w:numPr>
        <w:ilvl w:val="3"/>
        <w:numId w:val="10"/>
      </w:numPr>
      <w:spacing w:before="80" w:after="0" w:line="360" w:lineRule="auto"/>
      <w:outlineLvl w:val="3"/>
    </w:pPr>
    <w:rPr>
      <w:rFonts w:eastAsiaTheme="majorEastAsia" w:cs="Times New Roman"/>
      <w:b/>
      <w:bCs/>
      <w:iCs/>
    </w:rPr>
  </w:style>
  <w:style w:type="paragraph" w:styleId="Nadpis5">
    <w:name w:val="heading 5"/>
    <w:basedOn w:val="Normln"/>
    <w:next w:val="Normln"/>
    <w:link w:val="Nadpis5Char"/>
    <w:qFormat/>
    <w:rsid w:val="00F344A0"/>
    <w:pPr>
      <w:keepNext/>
      <w:numPr>
        <w:ilvl w:val="4"/>
        <w:numId w:val="10"/>
      </w:numPr>
      <w:spacing w:before="120" w:after="120" w:line="360" w:lineRule="auto"/>
      <w:outlineLvl w:val="4"/>
    </w:pPr>
    <w:rPr>
      <w:rFonts w:ascii="Calibri" w:eastAsia="Times New Roman" w:hAnsi="Calibri" w:cs="Times New Roman"/>
      <w:b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F344A0"/>
    <w:pPr>
      <w:keepNext/>
      <w:numPr>
        <w:ilvl w:val="5"/>
        <w:numId w:val="10"/>
      </w:numPr>
      <w:spacing w:after="120" w:line="360" w:lineRule="auto"/>
      <w:outlineLvl w:val="5"/>
    </w:pPr>
    <w:rPr>
      <w:rFonts w:ascii="Calibri" w:eastAsia="Times New Roman" w:hAnsi="Calibri" w:cs="Times New Roman"/>
      <w:b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F344A0"/>
    <w:pPr>
      <w:keepNext/>
      <w:numPr>
        <w:ilvl w:val="6"/>
        <w:numId w:val="10"/>
      </w:numPr>
      <w:spacing w:after="120" w:line="240" w:lineRule="auto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F344A0"/>
    <w:pPr>
      <w:keepNext/>
      <w:numPr>
        <w:ilvl w:val="7"/>
        <w:numId w:val="10"/>
      </w:numPr>
      <w:spacing w:after="120" w:line="240" w:lineRule="auto"/>
      <w:outlineLvl w:val="7"/>
    </w:pPr>
    <w:rPr>
      <w:rFonts w:eastAsia="Times New Roman" w:cs="Times New Roman"/>
      <w:b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F344A0"/>
    <w:pPr>
      <w:keepNext/>
      <w:numPr>
        <w:ilvl w:val="8"/>
        <w:numId w:val="10"/>
      </w:numPr>
      <w:spacing w:after="120" w:line="240" w:lineRule="auto"/>
      <w:outlineLvl w:val="8"/>
    </w:pPr>
    <w:rPr>
      <w:rFonts w:eastAsia="Times New Roman" w:cs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droj">
    <w:name w:val="Zdroj"/>
    <w:basedOn w:val="Normln"/>
    <w:link w:val="ZdrojChar"/>
    <w:qFormat/>
    <w:rsid w:val="00F344A0"/>
    <w:pPr>
      <w:keepLines/>
      <w:spacing w:after="300"/>
    </w:pPr>
    <w:rPr>
      <w:rFonts w:cs="Times New Roman"/>
      <w:sz w:val="20"/>
    </w:rPr>
  </w:style>
  <w:style w:type="character" w:customStyle="1" w:styleId="ZdrojChar">
    <w:name w:val="Zdroj Char"/>
    <w:link w:val="Zdroj"/>
    <w:rsid w:val="00F344A0"/>
    <w:rPr>
      <w:rFonts w:ascii="Times New Roman" w:eastAsia="Calibri" w:hAnsi="Times New Roman" w:cs="Times New Roman"/>
      <w:sz w:val="20"/>
    </w:rPr>
  </w:style>
  <w:style w:type="paragraph" w:customStyle="1" w:styleId="Literatura">
    <w:name w:val="Literatura"/>
    <w:basedOn w:val="Normln"/>
    <w:link w:val="LiteraturaChar"/>
    <w:qFormat/>
    <w:rsid w:val="00F344A0"/>
    <w:rPr>
      <w:rFonts w:eastAsia="Times New Roman" w:cs="Times New Roman"/>
      <w:lang w:bidi="en-US"/>
    </w:rPr>
  </w:style>
  <w:style w:type="character" w:customStyle="1" w:styleId="LiteraturaChar">
    <w:name w:val="Literatura Char"/>
    <w:link w:val="Literatura"/>
    <w:rsid w:val="00F344A0"/>
    <w:rPr>
      <w:rFonts w:ascii="Times New Roman" w:eastAsia="Times New Roman" w:hAnsi="Times New Roman" w:cs="Times New Roman"/>
      <w:sz w:val="24"/>
      <w:lang w:bidi="en-US"/>
    </w:rPr>
  </w:style>
  <w:style w:type="character" w:customStyle="1" w:styleId="Nadpis1Char">
    <w:name w:val="Nadpis 1 Char"/>
    <w:basedOn w:val="Standardnpsmoodstavce"/>
    <w:link w:val="Nadpis1"/>
    <w:rsid w:val="00F344A0"/>
    <w:rPr>
      <w:rFonts w:ascii="Calibri" w:eastAsia="Times New Roman" w:hAnsi="Calibri" w:cs="Calibri"/>
      <w:b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F344A0"/>
    <w:rPr>
      <w:rFonts w:ascii="Calibri" w:eastAsia="Times New Roman" w:hAnsi="Calibri" w:cs="Calibri"/>
      <w:b/>
      <w:i/>
      <w:sz w:val="34"/>
      <w:szCs w:val="34"/>
      <w:lang w:eastAsia="cs-CZ"/>
    </w:rPr>
  </w:style>
  <w:style w:type="character" w:customStyle="1" w:styleId="Nadpis3Char">
    <w:name w:val="Nadpis 3 Char"/>
    <w:basedOn w:val="Standardnpsmoodstavce"/>
    <w:link w:val="Nadpis3"/>
    <w:rsid w:val="00F344A0"/>
    <w:rPr>
      <w:rFonts w:ascii="Times New Roman" w:eastAsia="Times New Roman" w:hAnsi="Times New Roman" w:cs="Times New Roman"/>
      <w:b/>
      <w:sz w:val="29"/>
      <w:szCs w:val="29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F344A0"/>
    <w:rPr>
      <w:rFonts w:ascii="Times New Roman" w:eastAsiaTheme="majorEastAsia" w:hAnsi="Times New Roman" w:cs="Times New Roman"/>
      <w:b/>
      <w:bCs/>
      <w:iCs/>
      <w:sz w:val="24"/>
    </w:rPr>
  </w:style>
  <w:style w:type="character" w:customStyle="1" w:styleId="Nadpis5Char">
    <w:name w:val="Nadpis 5 Char"/>
    <w:basedOn w:val="Standardnpsmoodstavce"/>
    <w:link w:val="Nadpis5"/>
    <w:rsid w:val="00F344A0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F344A0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F344A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F344A0"/>
    <w:rPr>
      <w:rFonts w:ascii="Times New Roman" w:eastAsia="Times New Roman" w:hAnsi="Times New Roman" w:cs="Times New Roman"/>
      <w:b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F344A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Titulek">
    <w:name w:val="caption"/>
    <w:basedOn w:val="Normln"/>
    <w:next w:val="Normln"/>
    <w:uiPriority w:val="35"/>
    <w:qFormat/>
    <w:rsid w:val="00F344A0"/>
    <w:pPr>
      <w:keepNext/>
      <w:spacing w:line="240" w:lineRule="auto"/>
    </w:pPr>
    <w:rPr>
      <w:rFonts w:cs="Times New Roman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F344A0"/>
    <w:rPr>
      <w:b/>
      <w:bCs/>
    </w:rPr>
  </w:style>
  <w:style w:type="paragraph" w:styleId="Bezmezer">
    <w:name w:val="No Spacing"/>
    <w:uiPriority w:val="1"/>
    <w:qFormat/>
    <w:rsid w:val="00F344A0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344A0"/>
    <w:pPr>
      <w:ind w:left="720"/>
      <w:contextualSpacing/>
    </w:pPr>
    <w:rPr>
      <w:rFonts w:cs="Times New Roman"/>
    </w:rPr>
  </w:style>
  <w:style w:type="paragraph" w:styleId="Nadpisobsahu">
    <w:name w:val="TOC Heading"/>
    <w:basedOn w:val="Nadpis1"/>
    <w:next w:val="Normln"/>
    <w:uiPriority w:val="39"/>
    <w:unhideWhenUsed/>
    <w:qFormat/>
    <w:rsid w:val="00F344A0"/>
    <w:pPr>
      <w:keepLines/>
      <w:pageBreakBefore w:val="0"/>
      <w:numPr>
        <w:numId w:val="0"/>
      </w:num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84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4D2C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B3375E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337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2FFA5278-F80A-4602-8CEC-5CE68FC0A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127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Hanicka</dc:creator>
  <cp:lastModifiedBy>User</cp:lastModifiedBy>
  <cp:revision>2</cp:revision>
  <dcterms:created xsi:type="dcterms:W3CDTF">2019-10-22T19:45:00Z</dcterms:created>
  <dcterms:modified xsi:type="dcterms:W3CDTF">2019-10-22T19:45:00Z</dcterms:modified>
</cp:coreProperties>
</file>