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1838F" w14:textId="3EE5153F" w:rsidR="0052598C" w:rsidRPr="008F3DB5" w:rsidRDefault="0052598C">
      <w:pPr>
        <w:rPr>
          <w:sz w:val="28"/>
          <w:szCs w:val="28"/>
        </w:rPr>
      </w:pPr>
      <w:r w:rsidRPr="008F3DB5">
        <w:rPr>
          <w:b/>
          <w:bCs/>
          <w:sz w:val="24"/>
          <w:szCs w:val="24"/>
        </w:rPr>
        <w:t>CEMIX:</w:t>
      </w:r>
    </w:p>
    <w:p w14:paraId="756CECEC" w14:textId="73167487" w:rsidR="0052598C" w:rsidRPr="0052598C" w:rsidRDefault="0052598C">
      <w:r>
        <w:rPr>
          <w:noProof/>
        </w:rPr>
        <w:drawing>
          <wp:inline distT="0" distB="0" distL="0" distR="0" wp14:anchorId="3F81429F" wp14:editId="7ABA9F1B">
            <wp:extent cx="6085484" cy="3771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4699" cy="37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301F" w14:textId="289EB360" w:rsidR="0052598C" w:rsidRDefault="0052598C"/>
    <w:p w14:paraId="14DD3E32" w14:textId="01F1D8AD" w:rsidR="00B1015E" w:rsidRPr="008F3DB5" w:rsidRDefault="00160E38">
      <w:pPr>
        <w:rPr>
          <w:b/>
          <w:bCs/>
          <w:sz w:val="24"/>
          <w:szCs w:val="24"/>
        </w:rPr>
      </w:pPr>
      <w:r w:rsidRPr="008F3DB5">
        <w:rPr>
          <w:b/>
          <w:bCs/>
          <w:sz w:val="24"/>
          <w:szCs w:val="24"/>
        </w:rPr>
        <w:t>HASIT:</w:t>
      </w:r>
    </w:p>
    <w:p w14:paraId="2F11F2A5" w14:textId="3B231465" w:rsidR="0052598C" w:rsidRDefault="0052598C">
      <w:r>
        <w:rPr>
          <w:noProof/>
        </w:rPr>
        <w:drawing>
          <wp:inline distT="0" distB="0" distL="0" distR="0" wp14:anchorId="131EAB7C" wp14:editId="4D226254">
            <wp:extent cx="5760720" cy="961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24566" w14:textId="7F29E66C" w:rsidR="0052598C" w:rsidRDefault="0052598C">
      <w:r>
        <w:rPr>
          <w:noProof/>
        </w:rPr>
        <w:drawing>
          <wp:inline distT="0" distB="0" distL="0" distR="0" wp14:anchorId="0EA1564D" wp14:editId="79CCFA9A">
            <wp:extent cx="5760720" cy="28568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D57E" w14:textId="554D32BD" w:rsidR="0052598C" w:rsidRPr="008F3DB5" w:rsidRDefault="00271B1F">
      <w:pPr>
        <w:rPr>
          <w:b/>
          <w:bCs/>
          <w:sz w:val="24"/>
          <w:szCs w:val="24"/>
        </w:rPr>
      </w:pPr>
      <w:r w:rsidRPr="008F3DB5">
        <w:rPr>
          <w:b/>
          <w:bCs/>
          <w:sz w:val="24"/>
          <w:szCs w:val="24"/>
        </w:rPr>
        <w:lastRenderedPageBreak/>
        <w:t>MAXIT:</w:t>
      </w:r>
    </w:p>
    <w:p w14:paraId="0DA05AB3" w14:textId="4226AF37" w:rsidR="00271B1F" w:rsidRDefault="00271B1F">
      <w:r>
        <w:rPr>
          <w:noProof/>
        </w:rPr>
        <w:drawing>
          <wp:inline distT="0" distB="0" distL="0" distR="0" wp14:anchorId="14BDBDAF" wp14:editId="3C271392">
            <wp:extent cx="6188710" cy="20256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CAF63" w14:textId="1CBA3734" w:rsidR="00271B1F" w:rsidRDefault="00271B1F"/>
    <w:p w14:paraId="2EE486B4" w14:textId="73973815" w:rsidR="001B6F39" w:rsidRDefault="001B6F39">
      <w:r>
        <w:rPr>
          <w:noProof/>
        </w:rPr>
        <w:drawing>
          <wp:inline distT="0" distB="0" distL="0" distR="0" wp14:anchorId="31BDDC48" wp14:editId="58654ACB">
            <wp:extent cx="4216400" cy="82934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2994" cy="94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3AF29" wp14:editId="6344D173">
            <wp:extent cx="1880515" cy="850265"/>
            <wp:effectExtent l="0" t="0" r="571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4751" cy="85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F64A9" w14:textId="20A4B397" w:rsidR="001B6F39" w:rsidRDefault="00BD0156">
      <w:r>
        <w:rPr>
          <w:noProof/>
        </w:rPr>
        <w:drawing>
          <wp:inline distT="0" distB="0" distL="0" distR="0" wp14:anchorId="1E69CAAD" wp14:editId="0AEC2719">
            <wp:extent cx="6188710" cy="13804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A6299" w14:textId="156D54C9" w:rsidR="00BD0156" w:rsidRDefault="00BD0156"/>
    <w:p w14:paraId="5BBACEDC" w14:textId="77777777" w:rsidR="00737003" w:rsidRDefault="00737003" w:rsidP="00737003">
      <w:pPr>
        <w:rPr>
          <w:b/>
          <w:bCs/>
          <w:sz w:val="24"/>
          <w:szCs w:val="24"/>
        </w:rPr>
      </w:pPr>
    </w:p>
    <w:p w14:paraId="557C0182" w14:textId="4EA6453B" w:rsidR="00737003" w:rsidRDefault="00737003" w:rsidP="00737003">
      <w:pPr>
        <w:rPr>
          <w:b/>
          <w:bCs/>
        </w:rPr>
      </w:pPr>
      <w:r w:rsidRPr="00007161">
        <w:rPr>
          <w:b/>
          <w:bCs/>
          <w:sz w:val="24"/>
          <w:szCs w:val="24"/>
        </w:rPr>
        <w:t>WEBER:</w:t>
      </w:r>
    </w:p>
    <w:p w14:paraId="1152B4C4" w14:textId="77777777" w:rsidR="00737003" w:rsidRDefault="00737003" w:rsidP="00737003">
      <w:pPr>
        <w:rPr>
          <w:b/>
          <w:bCs/>
        </w:rPr>
      </w:pPr>
      <w:r>
        <w:rPr>
          <w:noProof/>
        </w:rPr>
        <w:drawing>
          <wp:inline distT="0" distB="0" distL="0" distR="0" wp14:anchorId="2CED8332" wp14:editId="2ECECD49">
            <wp:extent cx="4028035" cy="2628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4079" cy="264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49E0" w14:textId="32C28ABE" w:rsidR="008F3DB5" w:rsidRPr="008F3DB5" w:rsidRDefault="008F3DB5">
      <w:pPr>
        <w:rPr>
          <w:sz w:val="24"/>
          <w:szCs w:val="24"/>
        </w:rPr>
      </w:pPr>
      <w:r w:rsidRPr="008F3DB5">
        <w:rPr>
          <w:b/>
          <w:bCs/>
          <w:sz w:val="24"/>
          <w:szCs w:val="24"/>
        </w:rPr>
        <w:lastRenderedPageBreak/>
        <w:t>PROFI:</w:t>
      </w:r>
    </w:p>
    <w:p w14:paraId="6C517469" w14:textId="2109451B" w:rsidR="008F3DB5" w:rsidRDefault="008F3DB5">
      <w:r>
        <w:rPr>
          <w:noProof/>
        </w:rPr>
        <w:drawing>
          <wp:inline distT="0" distB="0" distL="0" distR="0" wp14:anchorId="0FC4F808" wp14:editId="6771F197">
            <wp:extent cx="3575050" cy="4572301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9357" cy="461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4F1F9" w14:textId="77777777" w:rsidR="00737003" w:rsidRDefault="008F3DB5">
      <w:pPr>
        <w:rPr>
          <w:b/>
          <w:bCs/>
        </w:rPr>
      </w:pPr>
      <w:r>
        <w:rPr>
          <w:noProof/>
        </w:rPr>
        <w:drawing>
          <wp:inline distT="0" distB="0" distL="0" distR="0" wp14:anchorId="2FBF40AB" wp14:editId="20EBA35F">
            <wp:extent cx="5505450" cy="701033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1376" cy="72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A9260" w14:textId="0E019122" w:rsidR="00007161" w:rsidRDefault="00007161"/>
    <w:p w14:paraId="6D298351" w14:textId="6C9F9C94" w:rsidR="00737003" w:rsidRDefault="00737003"/>
    <w:p w14:paraId="4246D82B" w14:textId="32DFD3F2" w:rsidR="00737003" w:rsidRDefault="00737003"/>
    <w:p w14:paraId="4FD2BB16" w14:textId="62602277" w:rsidR="00737003" w:rsidRDefault="00737003"/>
    <w:p w14:paraId="01BD82B7" w14:textId="77777777" w:rsidR="00007161" w:rsidRDefault="00007161"/>
    <w:p w14:paraId="6D385BC3" w14:textId="07082C9F" w:rsidR="008F3DB5" w:rsidRPr="00737003" w:rsidRDefault="00AE31F2">
      <w:pPr>
        <w:rPr>
          <w:b/>
          <w:bCs/>
          <w:u w:val="single"/>
        </w:rPr>
      </w:pPr>
      <w:r w:rsidRPr="00737003">
        <w:rPr>
          <w:b/>
          <w:bCs/>
          <w:u w:val="single"/>
        </w:rPr>
        <w:t>Poznámky:</w:t>
      </w:r>
    </w:p>
    <w:p w14:paraId="5FA48A0E" w14:textId="199772BB" w:rsidR="00AE31F2" w:rsidRDefault="00AE31F2" w:rsidP="00AE31F2">
      <w:pPr>
        <w:pStyle w:val="ListParagraph"/>
        <w:numPr>
          <w:ilvl w:val="0"/>
          <w:numId w:val="1"/>
        </w:numPr>
      </w:pPr>
      <w:r>
        <w:t>Požadovaná hrúbka TO</w:t>
      </w:r>
      <w:r w:rsidR="00CF3514">
        <w:t>/ľahčenej</w:t>
      </w:r>
      <w:r w:rsidR="00D74889">
        <w:t>i</w:t>
      </w:r>
      <w:r>
        <w:t xml:space="preserve"> omietky: </w:t>
      </w:r>
      <w:r w:rsidR="0019262B">
        <w:t xml:space="preserve">min. </w:t>
      </w:r>
      <w:bookmarkStart w:id="0" w:name="_GoBack"/>
      <w:bookmarkEnd w:id="0"/>
      <w:proofErr w:type="gramStart"/>
      <w:r w:rsidR="00FD7ACE">
        <w:t>20-</w:t>
      </w:r>
      <w:r>
        <w:t>25mm</w:t>
      </w:r>
      <w:proofErr w:type="gramEnd"/>
    </w:p>
    <w:p w14:paraId="127247C8" w14:textId="2007B1CF" w:rsidR="00AE31F2" w:rsidRDefault="00AE31F2" w:rsidP="00AE31F2">
      <w:pPr>
        <w:pStyle w:val="ListParagraph"/>
        <w:numPr>
          <w:ilvl w:val="0"/>
          <w:numId w:val="1"/>
        </w:numPr>
      </w:pPr>
      <w:r>
        <w:t>Sokel bude priznaný (obklad)</w:t>
      </w:r>
      <w:r w:rsidR="003506F9">
        <w:t>, podhľady z palubiek – tj. bez omietania</w:t>
      </w:r>
    </w:p>
    <w:p w14:paraId="096D3837" w14:textId="6D335D2F" w:rsidR="00AE31F2" w:rsidRDefault="00AE31F2" w:rsidP="00AE31F2">
      <w:pPr>
        <w:pStyle w:val="ListParagraph"/>
        <w:numPr>
          <w:ilvl w:val="0"/>
          <w:numId w:val="1"/>
        </w:numPr>
      </w:pPr>
      <w:r>
        <w:t>Farba fasády bude svetlošedá</w:t>
      </w:r>
    </w:p>
    <w:p w14:paraId="61C51559" w14:textId="2A27E03D" w:rsidR="00B955AC" w:rsidRDefault="00AE31F2" w:rsidP="00B955AC">
      <w:pPr>
        <w:pStyle w:val="ListParagraph"/>
        <w:numPr>
          <w:ilvl w:val="0"/>
          <w:numId w:val="1"/>
        </w:numPr>
      </w:pPr>
      <w:r>
        <w:t>Okolo okien a dverí budú šambrány (obdĺžnikový profil zhruba 15x2,</w:t>
      </w:r>
      <w:proofErr w:type="gramStart"/>
      <w:r>
        <w:t>5cm</w:t>
      </w:r>
      <w:proofErr w:type="gramEnd"/>
      <w:r>
        <w:t>), biela finálna úprava</w:t>
      </w:r>
    </w:p>
    <w:p w14:paraId="56D248A5" w14:textId="0E39431D" w:rsidR="00B955AC" w:rsidRDefault="00B955AC" w:rsidP="00B955AC">
      <w:r>
        <w:t xml:space="preserve">HRUBÁ plocha </w:t>
      </w:r>
      <w:r w:rsidRPr="00C63BA8">
        <w:rPr>
          <w:u w:val="single"/>
        </w:rPr>
        <w:t>vrátane otvorov</w:t>
      </w:r>
      <w:r>
        <w:t xml:space="preserve">: cca </w:t>
      </w:r>
      <w:proofErr w:type="gramStart"/>
      <w:r w:rsidR="000C40A8">
        <w:t>242m2</w:t>
      </w:r>
      <w:proofErr w:type="gramEnd"/>
      <w:r w:rsidR="00C63BA8">
        <w:t>.</w:t>
      </w:r>
      <w:r w:rsidR="001A02C6">
        <w:t xml:space="preserve"> Zdivo Heluz Family 44, lepené penou.</w:t>
      </w:r>
    </w:p>
    <w:sectPr w:rsidR="00B955AC" w:rsidSect="005259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8D99F" w14:textId="77777777" w:rsidR="002D0223" w:rsidRDefault="002D0223" w:rsidP="00160E38">
      <w:pPr>
        <w:spacing w:after="0" w:line="240" w:lineRule="auto"/>
      </w:pPr>
      <w:r>
        <w:separator/>
      </w:r>
    </w:p>
  </w:endnote>
  <w:endnote w:type="continuationSeparator" w:id="0">
    <w:p w14:paraId="35AB41D1" w14:textId="77777777" w:rsidR="002D0223" w:rsidRDefault="002D0223" w:rsidP="0016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06B3A" w14:textId="77777777" w:rsidR="002D0223" w:rsidRDefault="002D0223" w:rsidP="00160E38">
      <w:pPr>
        <w:spacing w:after="0" w:line="240" w:lineRule="auto"/>
      </w:pPr>
      <w:r>
        <w:separator/>
      </w:r>
    </w:p>
  </w:footnote>
  <w:footnote w:type="continuationSeparator" w:id="0">
    <w:p w14:paraId="35189C04" w14:textId="77777777" w:rsidR="002D0223" w:rsidRDefault="002D0223" w:rsidP="0016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C25D9"/>
    <w:multiLevelType w:val="hybridMultilevel"/>
    <w:tmpl w:val="9B2A1F0E"/>
    <w:lvl w:ilvl="0" w:tplc="08AC0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6C"/>
    <w:rsid w:val="00007161"/>
    <w:rsid w:val="000C40A8"/>
    <w:rsid w:val="00160E38"/>
    <w:rsid w:val="0019262B"/>
    <w:rsid w:val="001A02C6"/>
    <w:rsid w:val="001B6F39"/>
    <w:rsid w:val="00271B1F"/>
    <w:rsid w:val="002D0223"/>
    <w:rsid w:val="003506F9"/>
    <w:rsid w:val="0052598C"/>
    <w:rsid w:val="00737003"/>
    <w:rsid w:val="008F3DB5"/>
    <w:rsid w:val="009D5548"/>
    <w:rsid w:val="00A76D6C"/>
    <w:rsid w:val="00AE31F2"/>
    <w:rsid w:val="00B1015E"/>
    <w:rsid w:val="00B955AC"/>
    <w:rsid w:val="00BD0156"/>
    <w:rsid w:val="00C52F82"/>
    <w:rsid w:val="00C63BA8"/>
    <w:rsid w:val="00CF3514"/>
    <w:rsid w:val="00D7488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B9561"/>
  <w15:chartTrackingRefBased/>
  <w15:docId w15:val="{9CFD9655-DA43-4A76-9827-3D32263B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Zavodsky</dc:creator>
  <cp:keywords/>
  <dc:description/>
  <cp:lastModifiedBy>Jan Zavodsky</cp:lastModifiedBy>
  <cp:revision>18</cp:revision>
  <dcterms:created xsi:type="dcterms:W3CDTF">2020-04-01T12:45:00Z</dcterms:created>
  <dcterms:modified xsi:type="dcterms:W3CDTF">2020-04-01T17:18:00Z</dcterms:modified>
</cp:coreProperties>
</file>