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5236" w:rsidRPr="003445C0" w:rsidRDefault="003445C0" w:rsidP="003445C0">
      <w:r>
        <w:rPr>
          <w:rFonts w:ascii="Verdana" w:hAnsi="Verdana"/>
          <w:color w:val="000000"/>
          <w:sz w:val="21"/>
          <w:szCs w:val="21"/>
          <w:shd w:val="clear" w:color="auto" w:fill="D3D3D3"/>
        </w:rPr>
        <w:t>Moje představa je, že skříň bude mít bílé dveře s nějakou decentní obložkou.</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Do skříně se nebude vstupovat.</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Uvnitř skříně bude tyč na oblečení ve výšce cca 2,2 m (nemůže být ode zdi ke zdi, protože na jedné straně je okno, které musí jít otevírat, takže ze stropu bude muset jít něco, na co se ta tyč na straně u okna připevní, na druhé straně bude připevněná ke zdi. Tyč nebude umístěná doprostřed hloubky, ale tak, byl prostor na pověšení oblečení na tyč 65 cm od zadní zdi, aby zbyl volný prostor ke dveřím skříně. Na dveřích skříně bude drátěný prostor. Zbude tam na něj 25 cm.</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Ve zbylé části skříně budou police do tvaru L (ode zdi ke zdi a pak přes ten výklenek na pravé straně, který je 0,46m široký), které budou hluboké pouze 65 cm nebo méně (uvidíme podle vizualizace). Police nad šatní tyčí budou muset být mělčí, aby se k nim člověk dostal.</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Do polic pod šatní tyčí bych při pohledu zepředu na stranu od levé zdi dala drátěné vysouvací šuplíky tak 60 cm široké.</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První police by měla začínat 120 cm pod šatní tyčí.</w:t>
      </w:r>
    </w:p>
    <w:sectPr w:rsidR="002C5236" w:rsidRPr="0034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C0"/>
    <w:rsid w:val="002C5236"/>
    <w:rsid w:val="00344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E2722-BF07-47C4-A0F2-ABE68F79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881</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Mokrišová</dc:creator>
  <cp:keywords/>
  <dc:description/>
  <cp:lastModifiedBy>Michaela Mokrišová</cp:lastModifiedBy>
  <cp:revision>1</cp:revision>
  <dcterms:created xsi:type="dcterms:W3CDTF">2020-07-31T12:16:00Z</dcterms:created>
  <dcterms:modified xsi:type="dcterms:W3CDTF">2020-07-31T12:17:00Z</dcterms:modified>
</cp:coreProperties>
</file>